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2CF58F" w14:textId="77777777" w:rsidR="004E304D" w:rsidRDefault="00C2484C">
      <w:pPr>
        <w:rPr>
          <w:lang w:val="en-AU"/>
        </w:rPr>
      </w:pPr>
      <w:bookmarkStart w:id="0" w:name="_GoBack"/>
      <w:bookmarkEnd w:id="0"/>
      <w:r>
        <w:rPr>
          <w:lang w:val="en-AU"/>
        </w:rPr>
        <w:t>LMC/NICU Meeting June 2019</w:t>
      </w:r>
    </w:p>
    <w:p w14:paraId="51D53981" w14:textId="415CA8DC" w:rsidR="00C2484C" w:rsidRDefault="00C2484C">
      <w:pPr>
        <w:rPr>
          <w:lang w:val="en-AU"/>
        </w:rPr>
      </w:pPr>
    </w:p>
    <w:p w14:paraId="1AC6DE8F" w14:textId="76561709" w:rsidR="00C2484C" w:rsidRDefault="00C2484C">
      <w:pPr>
        <w:rPr>
          <w:lang w:val="en-AU"/>
        </w:rPr>
      </w:pPr>
      <w:r>
        <w:rPr>
          <w:lang w:val="en-AU"/>
        </w:rPr>
        <w:t>Meeting was held on Friday 14</w:t>
      </w:r>
      <w:r w:rsidRPr="00C2484C">
        <w:rPr>
          <w:vertAlign w:val="superscript"/>
          <w:lang w:val="en-AU"/>
        </w:rPr>
        <w:t>th</w:t>
      </w:r>
      <w:r>
        <w:rPr>
          <w:lang w:val="en-AU"/>
        </w:rPr>
        <w:t xml:space="preserve"> June.</w:t>
      </w:r>
    </w:p>
    <w:p w14:paraId="5FBE9CDE" w14:textId="2E94E05E" w:rsidR="00C2484C" w:rsidRDefault="00C2484C">
      <w:pPr>
        <w:rPr>
          <w:lang w:val="en-AU"/>
        </w:rPr>
      </w:pPr>
    </w:p>
    <w:p w14:paraId="4E630948" w14:textId="22D95186" w:rsidR="00045DCC" w:rsidRPr="00045DCC" w:rsidRDefault="00045DCC">
      <w:pPr>
        <w:rPr>
          <w:lang w:val="en-AU"/>
        </w:rPr>
      </w:pPr>
      <w:r>
        <w:rPr>
          <w:b/>
          <w:u w:val="single"/>
          <w:lang w:val="en-AU"/>
        </w:rPr>
        <w:t>NICU Information</w:t>
      </w:r>
    </w:p>
    <w:p w14:paraId="5800122D" w14:textId="77777777" w:rsidR="00045DCC" w:rsidRDefault="00045DCC">
      <w:pPr>
        <w:rPr>
          <w:u w:val="single"/>
          <w:lang w:val="en-AU"/>
        </w:rPr>
      </w:pPr>
    </w:p>
    <w:p w14:paraId="20704952" w14:textId="4867FA74" w:rsidR="00C2484C" w:rsidRDefault="00C2484C">
      <w:pPr>
        <w:rPr>
          <w:lang w:val="en-AU"/>
        </w:rPr>
      </w:pPr>
      <w:r>
        <w:rPr>
          <w:u w:val="single"/>
          <w:lang w:val="en-AU"/>
        </w:rPr>
        <w:t>Transitional Care Unit</w:t>
      </w:r>
    </w:p>
    <w:p w14:paraId="05E5FEEA" w14:textId="63711DAA" w:rsidR="00C2484C" w:rsidRDefault="00C2484C">
      <w:pPr>
        <w:rPr>
          <w:lang w:val="en-AU"/>
        </w:rPr>
      </w:pPr>
    </w:p>
    <w:p w14:paraId="058BE79D" w14:textId="299005B3" w:rsidR="00C2484C" w:rsidRDefault="00C2484C">
      <w:pPr>
        <w:rPr>
          <w:lang w:val="en-AU"/>
        </w:rPr>
      </w:pPr>
      <w:r>
        <w:rPr>
          <w:lang w:val="en-AU"/>
        </w:rPr>
        <w:t>There was a steering group set up in 2018. This has been put on hold at present until the Matern</w:t>
      </w:r>
      <w:r w:rsidR="00AB707F">
        <w:rPr>
          <w:lang w:val="en-AU"/>
        </w:rPr>
        <w:t>i</w:t>
      </w:r>
      <w:r>
        <w:rPr>
          <w:lang w:val="en-AU"/>
        </w:rPr>
        <w:t>ty Strategy is up and running as this will run collaboratively alongside this. Space will then be available for transitional care beds. At the moment there is no space for these beds.</w:t>
      </w:r>
    </w:p>
    <w:p w14:paraId="15377806" w14:textId="39521132" w:rsidR="00AB707F" w:rsidRDefault="00AB707F">
      <w:pPr>
        <w:rPr>
          <w:lang w:val="en-AU"/>
        </w:rPr>
      </w:pPr>
      <w:r>
        <w:rPr>
          <w:lang w:val="en-AU"/>
        </w:rPr>
        <w:t>Need 10 beds. In the meantime, on flow view babies that could be cared for in transitional care will be captured in a different colour for auditing</w:t>
      </w:r>
    </w:p>
    <w:p w14:paraId="503F9E3A" w14:textId="33A5FF26" w:rsidR="00C2484C" w:rsidRDefault="00C2484C">
      <w:pPr>
        <w:rPr>
          <w:lang w:val="en-AU"/>
        </w:rPr>
      </w:pPr>
    </w:p>
    <w:p w14:paraId="6F5A59CD" w14:textId="7834098D" w:rsidR="00344EC4" w:rsidRDefault="00344EC4">
      <w:pPr>
        <w:rPr>
          <w:lang w:val="en-AU"/>
        </w:rPr>
      </w:pPr>
    </w:p>
    <w:p w14:paraId="7F5F5EA1" w14:textId="06555AB8" w:rsidR="00344EC4" w:rsidRDefault="00344EC4">
      <w:pPr>
        <w:rPr>
          <w:lang w:val="en-AU"/>
        </w:rPr>
      </w:pPr>
      <w:r>
        <w:rPr>
          <w:u w:val="single"/>
          <w:lang w:val="en-AU"/>
        </w:rPr>
        <w:t>Lactation Services</w:t>
      </w:r>
    </w:p>
    <w:p w14:paraId="1385F9F9" w14:textId="15D3709E" w:rsidR="00344EC4" w:rsidRDefault="00344EC4">
      <w:pPr>
        <w:rPr>
          <w:lang w:val="en-AU"/>
        </w:rPr>
      </w:pPr>
    </w:p>
    <w:p w14:paraId="3EADFB54" w14:textId="729919E3" w:rsidR="00AB707F" w:rsidRDefault="00AB707F">
      <w:pPr>
        <w:rPr>
          <w:lang w:val="en-AU"/>
        </w:rPr>
      </w:pPr>
      <w:r>
        <w:rPr>
          <w:lang w:val="en-AU"/>
        </w:rPr>
        <w:t>No increase in resourcing since the pilot, there is a need to advocate for more resourcing and raise concerns.</w:t>
      </w:r>
    </w:p>
    <w:p w14:paraId="76831132" w14:textId="6C3DE85B" w:rsidR="00AB707F" w:rsidRDefault="00AB707F">
      <w:pPr>
        <w:rPr>
          <w:lang w:val="en-AU"/>
        </w:rPr>
      </w:pPr>
      <w:r>
        <w:rPr>
          <w:lang w:val="en-AU"/>
        </w:rPr>
        <w:t>Could LMC’s write letters of support to increase the LC presence in NICU as this is specialised with babies who have higher needs.</w:t>
      </w:r>
    </w:p>
    <w:p w14:paraId="1E07E4E5" w14:textId="3A05E753" w:rsidR="00AB707F" w:rsidRDefault="00AB707F">
      <w:pPr>
        <w:rPr>
          <w:lang w:val="en-AU"/>
        </w:rPr>
      </w:pPr>
      <w:r>
        <w:rPr>
          <w:lang w:val="en-AU"/>
        </w:rPr>
        <w:t>Utilising feeding resource staff when able to but at times these nurses are clinically constrained.</w:t>
      </w:r>
    </w:p>
    <w:p w14:paraId="7571F6A2" w14:textId="300F9386" w:rsidR="00344EC4" w:rsidRDefault="00344EC4">
      <w:pPr>
        <w:rPr>
          <w:lang w:val="en-AU"/>
        </w:rPr>
      </w:pPr>
    </w:p>
    <w:p w14:paraId="609B3A18" w14:textId="3DF6B8B1" w:rsidR="00344EC4" w:rsidRDefault="00344EC4">
      <w:pPr>
        <w:rPr>
          <w:lang w:val="en-AU"/>
        </w:rPr>
      </w:pPr>
      <w:r>
        <w:rPr>
          <w:u w:val="single"/>
          <w:lang w:val="en-AU"/>
        </w:rPr>
        <w:t>Outreach</w:t>
      </w:r>
    </w:p>
    <w:p w14:paraId="3D183D03" w14:textId="7ACA847B" w:rsidR="00344EC4" w:rsidRDefault="00344EC4">
      <w:pPr>
        <w:rPr>
          <w:lang w:val="en-AU"/>
        </w:rPr>
      </w:pPr>
    </w:p>
    <w:p w14:paraId="46495D1E" w14:textId="75454D13" w:rsidR="00AB707F" w:rsidRDefault="00AB707F">
      <w:pPr>
        <w:rPr>
          <w:lang w:val="en-AU"/>
        </w:rPr>
      </w:pPr>
      <w:r>
        <w:rPr>
          <w:lang w:val="en-AU"/>
        </w:rPr>
        <w:t xml:space="preserve">The outreach/Discharge team leader has had an increase in FTE, this is however awaiting the final sign off. NICU had a brainstorming session </w:t>
      </w:r>
      <w:proofErr w:type="spellStart"/>
      <w:r>
        <w:rPr>
          <w:lang w:val="en-AU"/>
        </w:rPr>
        <w:t>loonking</w:t>
      </w:r>
      <w:proofErr w:type="spellEnd"/>
      <w:r>
        <w:rPr>
          <w:lang w:val="en-AU"/>
        </w:rPr>
        <w:t xml:space="preserve"> at the length of stay in particular.</w:t>
      </w:r>
    </w:p>
    <w:p w14:paraId="76BF7FD8" w14:textId="19140599" w:rsidR="00AB707F" w:rsidRDefault="00AB707F">
      <w:pPr>
        <w:rPr>
          <w:lang w:val="en-AU"/>
        </w:rPr>
      </w:pPr>
      <w:r>
        <w:rPr>
          <w:lang w:val="en-AU"/>
        </w:rPr>
        <w:t>Rooming in criteria – a place for 24hrs stay and not necessarily 48hrs if clinically supported.</w:t>
      </w:r>
    </w:p>
    <w:p w14:paraId="30276E16" w14:textId="5E975B8F" w:rsidR="00AB707F" w:rsidRDefault="00AB707F">
      <w:pPr>
        <w:rPr>
          <w:lang w:val="en-AU"/>
        </w:rPr>
      </w:pPr>
      <w:r>
        <w:rPr>
          <w:lang w:val="en-AU"/>
        </w:rPr>
        <w:t xml:space="preserve">Outreach Nurse led clinics in community hubs – Ashburton, Rangiora, Burwood </w:t>
      </w:r>
      <w:proofErr w:type="gramStart"/>
      <w:r>
        <w:rPr>
          <w:lang w:val="en-AU"/>
        </w:rPr>
        <w:t>and ?Central</w:t>
      </w:r>
      <w:proofErr w:type="gramEnd"/>
      <w:r w:rsidR="00227C11">
        <w:rPr>
          <w:lang w:val="en-AU"/>
        </w:rPr>
        <w:t>. Ashburton has had a pilot of this running at the local Plunket rooms. This initiative provides a hub for these rural families to attend and also reduces the travelling time for Outreach nurses. They still will do home visits.</w:t>
      </w:r>
    </w:p>
    <w:p w14:paraId="6FA06DB7" w14:textId="0D1F2CD1" w:rsidR="00227C11" w:rsidRDefault="00227C11">
      <w:pPr>
        <w:rPr>
          <w:lang w:val="en-AU"/>
        </w:rPr>
      </w:pPr>
      <w:r>
        <w:rPr>
          <w:lang w:val="en-AU"/>
        </w:rPr>
        <w:t>Improved liaison/communication with LMC’s as part of the discharge planning.</w:t>
      </w:r>
    </w:p>
    <w:p w14:paraId="0006F2CB" w14:textId="596C984C" w:rsidR="00227C11" w:rsidRDefault="00227C11">
      <w:pPr>
        <w:rPr>
          <w:lang w:val="en-AU"/>
        </w:rPr>
      </w:pPr>
      <w:r>
        <w:rPr>
          <w:lang w:val="en-AU"/>
        </w:rPr>
        <w:t xml:space="preserve">Developing more opportunities for home NGT feeding in line with </w:t>
      </w:r>
      <w:proofErr w:type="spellStart"/>
      <w:r>
        <w:rPr>
          <w:lang w:val="en-AU"/>
        </w:rPr>
        <w:t>Ficare</w:t>
      </w:r>
      <w:proofErr w:type="spellEnd"/>
      <w:r>
        <w:rPr>
          <w:lang w:val="en-AU"/>
        </w:rPr>
        <w:t xml:space="preserve"> principles.</w:t>
      </w:r>
    </w:p>
    <w:p w14:paraId="7EAF2DAE" w14:textId="217876D5" w:rsidR="00045DCC" w:rsidRDefault="00045DCC">
      <w:pPr>
        <w:rPr>
          <w:lang w:val="en-AU"/>
        </w:rPr>
      </w:pPr>
    </w:p>
    <w:p w14:paraId="388C66DE" w14:textId="7D532464" w:rsidR="00B83833" w:rsidRDefault="00B83833">
      <w:pPr>
        <w:rPr>
          <w:lang w:val="en-AU"/>
        </w:rPr>
      </w:pPr>
    </w:p>
    <w:p w14:paraId="79A8170C" w14:textId="778822FF" w:rsidR="00B83833" w:rsidRDefault="00B83833">
      <w:pPr>
        <w:rPr>
          <w:lang w:val="en-AU"/>
        </w:rPr>
      </w:pPr>
      <w:r>
        <w:rPr>
          <w:u w:val="single"/>
          <w:lang w:val="en-AU"/>
        </w:rPr>
        <w:t>LC request</w:t>
      </w:r>
    </w:p>
    <w:p w14:paraId="5914166A" w14:textId="72ACB6E6" w:rsidR="00B83833" w:rsidRDefault="00B83833">
      <w:pPr>
        <w:rPr>
          <w:lang w:val="en-AU"/>
        </w:rPr>
      </w:pPr>
    </w:p>
    <w:p w14:paraId="66F17FF3" w14:textId="744B864B" w:rsidR="00B83833" w:rsidRPr="00B83833" w:rsidRDefault="00B83833">
      <w:pPr>
        <w:rPr>
          <w:lang w:val="en-AU"/>
        </w:rPr>
      </w:pPr>
      <w:r>
        <w:rPr>
          <w:lang w:val="en-AU"/>
        </w:rPr>
        <w:t>Please could you check in with mums that have been discharged home</w:t>
      </w:r>
      <w:r w:rsidR="00B06ADF">
        <w:rPr>
          <w:lang w:val="en-AU"/>
        </w:rPr>
        <w:t xml:space="preserve"> and expressing that they are doing the plans set up before discharge. Some women are only expressing 4 times in 24hrs.</w:t>
      </w:r>
    </w:p>
    <w:p w14:paraId="6906F852" w14:textId="4B7141B2" w:rsidR="00045DCC" w:rsidRDefault="00045DCC">
      <w:pPr>
        <w:rPr>
          <w:lang w:val="en-AU"/>
        </w:rPr>
      </w:pPr>
    </w:p>
    <w:p w14:paraId="52F236AF" w14:textId="3128BC6E" w:rsidR="00045DCC" w:rsidRDefault="00045DCC">
      <w:pPr>
        <w:rPr>
          <w:lang w:val="en-AU"/>
        </w:rPr>
      </w:pPr>
    </w:p>
    <w:p w14:paraId="5D849CE3" w14:textId="77777777" w:rsidR="00045DCC" w:rsidRDefault="00045DCC">
      <w:pPr>
        <w:rPr>
          <w:b/>
          <w:u w:val="single"/>
          <w:lang w:val="en-AU"/>
        </w:rPr>
      </w:pPr>
    </w:p>
    <w:p w14:paraId="28CDBEF7" w14:textId="77777777" w:rsidR="00045DCC" w:rsidRDefault="00045DCC">
      <w:pPr>
        <w:rPr>
          <w:b/>
          <w:u w:val="single"/>
          <w:lang w:val="en-AU"/>
        </w:rPr>
      </w:pPr>
    </w:p>
    <w:p w14:paraId="12B61709" w14:textId="77777777" w:rsidR="00045DCC" w:rsidRDefault="00045DCC">
      <w:pPr>
        <w:rPr>
          <w:b/>
          <w:u w:val="single"/>
          <w:lang w:val="en-AU"/>
        </w:rPr>
      </w:pPr>
    </w:p>
    <w:p w14:paraId="02D18E2C" w14:textId="7823DBD9" w:rsidR="00045DCC" w:rsidRPr="00045DCC" w:rsidRDefault="00045DCC">
      <w:pPr>
        <w:rPr>
          <w:b/>
          <w:u w:val="single"/>
          <w:lang w:val="en-AU"/>
        </w:rPr>
      </w:pPr>
      <w:r w:rsidRPr="00045DCC">
        <w:rPr>
          <w:b/>
          <w:u w:val="single"/>
          <w:lang w:val="en-AU"/>
        </w:rPr>
        <w:t>LMC concerns taken to the meeting</w:t>
      </w:r>
    </w:p>
    <w:p w14:paraId="005AFE32" w14:textId="3DD662A9" w:rsidR="00045DCC" w:rsidRDefault="00045DCC">
      <w:pPr>
        <w:rPr>
          <w:lang w:val="en-AU"/>
        </w:rPr>
      </w:pPr>
    </w:p>
    <w:p w14:paraId="6493C476" w14:textId="061935B0" w:rsidR="00045DCC" w:rsidRDefault="00045DCC">
      <w:pPr>
        <w:rPr>
          <w:u w:val="single"/>
          <w:lang w:val="en-AU"/>
        </w:rPr>
      </w:pPr>
      <w:r w:rsidRPr="00045DCC">
        <w:rPr>
          <w:u w:val="single"/>
          <w:lang w:val="en-AU"/>
        </w:rPr>
        <w:t>Discharge communication</w:t>
      </w:r>
    </w:p>
    <w:p w14:paraId="102D474E" w14:textId="77777777" w:rsidR="00045DCC" w:rsidRPr="00045DCC" w:rsidRDefault="00045DCC">
      <w:pPr>
        <w:rPr>
          <w:u w:val="single"/>
          <w:lang w:val="en-AU"/>
        </w:rPr>
      </w:pPr>
    </w:p>
    <w:p w14:paraId="6DC17D6F" w14:textId="026B1329" w:rsidR="00045DCC" w:rsidRDefault="00045DCC">
      <w:pPr>
        <w:rPr>
          <w:lang w:val="en-AU"/>
        </w:rPr>
      </w:pPr>
      <w:r>
        <w:rPr>
          <w:lang w:val="en-AU"/>
        </w:rPr>
        <w:t>There is a discharge checklist and on this the nurse is to contact the LMC. We discussed ways of making sure this isn’t missed</w:t>
      </w:r>
      <w:r w:rsidR="00B83833">
        <w:rPr>
          <w:lang w:val="en-AU"/>
        </w:rPr>
        <w:t>. Outreach may follow this up with a phone</w:t>
      </w:r>
      <w:r w:rsidR="00227C11">
        <w:rPr>
          <w:lang w:val="en-AU"/>
        </w:rPr>
        <w:t xml:space="preserve"> </w:t>
      </w:r>
      <w:r w:rsidR="00B83833">
        <w:rPr>
          <w:lang w:val="en-AU"/>
        </w:rPr>
        <w:t>call, as they will have contact with every baby in the unit. There was also some discussion around phoning the LMC when a discharge planning meeting happens and letting the LMC know a time frame in which it is expected the baby will be going home.</w:t>
      </w:r>
    </w:p>
    <w:p w14:paraId="7AD682FC" w14:textId="126BF25D" w:rsidR="00B83833" w:rsidRDefault="00B83833">
      <w:pPr>
        <w:rPr>
          <w:lang w:val="en-AU"/>
        </w:rPr>
      </w:pPr>
    </w:p>
    <w:p w14:paraId="523D9427" w14:textId="4B9A95C2" w:rsidR="00B83833" w:rsidRDefault="00B83833">
      <w:pPr>
        <w:rPr>
          <w:lang w:val="en-AU"/>
        </w:rPr>
      </w:pPr>
      <w:r>
        <w:rPr>
          <w:u w:val="single"/>
          <w:lang w:val="en-AU"/>
        </w:rPr>
        <w:t>Seeing women during quiet time</w:t>
      </w:r>
    </w:p>
    <w:p w14:paraId="0470236C" w14:textId="5D0BA7F2" w:rsidR="00B83833" w:rsidRDefault="00B83833">
      <w:pPr>
        <w:rPr>
          <w:lang w:val="en-AU"/>
        </w:rPr>
      </w:pPr>
    </w:p>
    <w:p w14:paraId="2336D438" w14:textId="20A19321" w:rsidR="00B83833" w:rsidRPr="00B83833" w:rsidRDefault="00B83833">
      <w:pPr>
        <w:rPr>
          <w:lang w:val="en-AU"/>
        </w:rPr>
      </w:pPr>
      <w:r>
        <w:rPr>
          <w:lang w:val="en-AU"/>
        </w:rPr>
        <w:t>This is something that is not open for change. NICU were sure that Amanda Daniels was planning on organising a bed on the Maternity ward for NICU mums to be seen. There is also the Family Room on NICU where mums can come out and talk with you if you arrive during quiet time</w:t>
      </w:r>
      <w:r w:rsidR="00227C11">
        <w:rPr>
          <w:lang w:val="en-AU"/>
        </w:rPr>
        <w:t>. Please see attached letter</w:t>
      </w:r>
    </w:p>
    <w:p w14:paraId="1C4C68F7" w14:textId="3A639D8E" w:rsidR="00045DCC" w:rsidRPr="00045DCC" w:rsidRDefault="00045DCC">
      <w:pPr>
        <w:rPr>
          <w:u w:val="single"/>
          <w:lang w:val="en-AU"/>
        </w:rPr>
      </w:pPr>
    </w:p>
    <w:p w14:paraId="1AA0288E" w14:textId="77777777" w:rsidR="00045DCC" w:rsidRPr="00045DCC" w:rsidRDefault="00045DCC">
      <w:pPr>
        <w:rPr>
          <w:lang w:val="en-AU"/>
        </w:rPr>
      </w:pPr>
    </w:p>
    <w:sectPr w:rsidR="00045DCC" w:rsidRPr="00045DCC" w:rsidSect="00CA577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84C"/>
    <w:rsid w:val="00000669"/>
    <w:rsid w:val="00045DCC"/>
    <w:rsid w:val="000E2973"/>
    <w:rsid w:val="00227C11"/>
    <w:rsid w:val="00344EC4"/>
    <w:rsid w:val="005F34EF"/>
    <w:rsid w:val="00835281"/>
    <w:rsid w:val="00AB707F"/>
    <w:rsid w:val="00B06ADF"/>
    <w:rsid w:val="00B83833"/>
    <w:rsid w:val="00BD1826"/>
    <w:rsid w:val="00C2484C"/>
    <w:rsid w:val="00CA5777"/>
    <w:rsid w:val="00CF2EC3"/>
    <w:rsid w:val="00DA0D7B"/>
    <w:rsid w:val="00DE2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54248"/>
  <w14:defaultImageDpi w14:val="32767"/>
  <w15:chartTrackingRefBased/>
  <w15:docId w15:val="{DCD78C7A-AE06-F64C-B0E6-D5921294A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Mooar</dc:creator>
  <cp:keywords/>
  <dc:description/>
  <cp:lastModifiedBy>Gwen Glazzard</cp:lastModifiedBy>
  <cp:revision>2</cp:revision>
  <dcterms:created xsi:type="dcterms:W3CDTF">2019-09-14T05:40:00Z</dcterms:created>
  <dcterms:modified xsi:type="dcterms:W3CDTF">2019-09-14T05:40:00Z</dcterms:modified>
</cp:coreProperties>
</file>